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B2" w:rsidRPr="00DA0EB2" w:rsidRDefault="00DA0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A0EB2">
        <w:rPr>
          <w:rFonts w:ascii="Times New Roman" w:hAnsi="Times New Roman" w:cs="Times New Roman"/>
          <w:sz w:val="28"/>
          <w:szCs w:val="28"/>
        </w:rPr>
        <w:t>Воспитатель</w:t>
      </w:r>
    </w:p>
    <w:p w:rsidR="00DA0EB2" w:rsidRDefault="00DA0EB2">
      <w:r>
        <w:rPr>
          <w:noProof/>
          <w:lang w:eastAsia="ru-RU"/>
        </w:rPr>
        <w:t xml:space="preserve">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870850" cy="3817620"/>
            <wp:effectExtent l="19050" t="0" r="5700" b="0"/>
            <wp:docPr id="1" name="Рисунок 1" descr="C:\Users\user\Desktop\661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6121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517" cy="383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EB2" w:rsidRDefault="00DA0EB2"/>
    <w:p w:rsidR="00DA0EB2" w:rsidRDefault="00DA0EB2"/>
    <w:p w:rsidR="00DA0EB2" w:rsidRPr="00DA0EB2" w:rsidRDefault="00DA0EB2" w:rsidP="00DA0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EB2">
        <w:rPr>
          <w:rFonts w:ascii="Times New Roman" w:hAnsi="Times New Roman" w:cs="Times New Roman"/>
          <w:b/>
          <w:sz w:val="28"/>
          <w:szCs w:val="28"/>
        </w:rPr>
        <w:t>Гарипова Лилия Рашитовна</w:t>
      </w:r>
    </w:p>
    <w:p w:rsidR="00DA0EB2" w:rsidRDefault="00DA0EB2" w:rsidP="00DA0E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EB2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313ED" w:rsidRPr="00DA0EB2" w:rsidRDefault="00DA0EB2" w:rsidP="00DA0E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EB2"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sectPr w:rsidR="003313ED" w:rsidRPr="00DA0EB2" w:rsidSect="00DA0EB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0EB2"/>
    <w:rsid w:val="003313ED"/>
    <w:rsid w:val="00DA0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2025-06-01T16:18:00Z</dcterms:created>
  <dcterms:modified xsi:type="dcterms:W3CDTF">2025-06-01T16:28:00Z</dcterms:modified>
</cp:coreProperties>
</file>